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F16" w:rsidRDefault="00222F2A" w:rsidP="00C94F16"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E6046" w:rsidRDefault="00C94F16" w:rsidP="00C94F16">
      <w:pPr>
        <w:pStyle w:val="Antrat1"/>
      </w:pPr>
      <w:r>
        <w:t>ŠIAULIŲ MIES</w:t>
      </w:r>
      <w:r w:rsidR="009642AF">
        <w:t>TO</w:t>
      </w:r>
      <w:r w:rsidR="00AE6046">
        <w:t xml:space="preserve"> SAVIVALDYBĖS BIUDŽETINĖ ĮSTAIGA </w:t>
      </w:r>
    </w:p>
    <w:p w:rsidR="00C94F16" w:rsidRDefault="00AE6046" w:rsidP="00A276C4">
      <w:pPr>
        <w:pStyle w:val="Antrat1"/>
      </w:pPr>
      <w:r>
        <w:t>ŠIAULIŲ</w:t>
      </w:r>
      <w:r w:rsidR="009642AF">
        <w:t xml:space="preserve"> </w:t>
      </w:r>
      <w:r w:rsidR="008D32E0">
        <w:t>SAULĖS PRADINĖ MOKYKLA</w:t>
      </w:r>
    </w:p>
    <w:p w:rsidR="00C94F16" w:rsidRDefault="00C94F16" w:rsidP="00C94F16"/>
    <w:p w:rsidR="00C94F16" w:rsidRDefault="00C94F16" w:rsidP="00DA5CF3">
      <w:pPr>
        <w:pStyle w:val="Pavadinimas"/>
        <w:jc w:val="left"/>
      </w:pPr>
    </w:p>
    <w:p w:rsidR="00C94F16" w:rsidRDefault="00C94F16" w:rsidP="00C94F16">
      <w:pPr>
        <w:pStyle w:val="Pavadinimas"/>
      </w:pPr>
    </w:p>
    <w:p w:rsidR="00876FC3" w:rsidRDefault="00876FC3" w:rsidP="00113AE8">
      <w:pPr>
        <w:pStyle w:val="Pavadinimas"/>
      </w:pPr>
      <w:r>
        <w:t>20</w:t>
      </w:r>
      <w:r w:rsidR="00E83E79">
        <w:t>2</w:t>
      </w:r>
      <w:r w:rsidR="00177941">
        <w:t>1</w:t>
      </w:r>
      <w:r>
        <w:t xml:space="preserve"> METŲ I</w:t>
      </w:r>
      <w:r w:rsidR="00261548">
        <w:t>I</w:t>
      </w:r>
      <w:r>
        <w:t xml:space="preserve"> KETVIRČIO FINANSINIŲ ATASKAITŲ RINKINIO</w:t>
      </w:r>
    </w:p>
    <w:p w:rsidR="00113AE8" w:rsidRDefault="00113AE8" w:rsidP="00113AE8">
      <w:pPr>
        <w:pStyle w:val="Pavadinimas"/>
      </w:pPr>
      <w:r>
        <w:t xml:space="preserve"> AIŠKINAMASIS RAŠTAS</w:t>
      </w:r>
    </w:p>
    <w:p w:rsidR="00876FC3" w:rsidRDefault="00876FC3" w:rsidP="00113AE8">
      <w:pPr>
        <w:pStyle w:val="Pavadinimas"/>
      </w:pPr>
      <w:r>
        <w:t>20</w:t>
      </w:r>
      <w:r w:rsidR="00E83E79">
        <w:t>2</w:t>
      </w:r>
      <w:r w:rsidR="00177941">
        <w:t>1</w:t>
      </w:r>
      <w:r>
        <w:t xml:space="preserve"> m. </w:t>
      </w:r>
      <w:r w:rsidR="00261548">
        <w:t>liepos</w:t>
      </w:r>
      <w:r w:rsidR="00E83E79">
        <w:t xml:space="preserve"> </w:t>
      </w:r>
      <w:r w:rsidR="00261548">
        <w:t>21</w:t>
      </w:r>
      <w:r>
        <w:t xml:space="preserve"> d.</w:t>
      </w:r>
    </w:p>
    <w:p w:rsidR="00113AE8" w:rsidRDefault="00113AE8" w:rsidP="00113AE8">
      <w:pPr>
        <w:jc w:val="center"/>
        <w:rPr>
          <w:b/>
          <w:sz w:val="24"/>
        </w:rPr>
      </w:pPr>
    </w:p>
    <w:p w:rsidR="00DA5CF3" w:rsidRDefault="00DA5CF3" w:rsidP="00646B88">
      <w:pPr>
        <w:pStyle w:val="Style"/>
        <w:ind w:left="4104"/>
        <w:rPr>
          <w:rFonts w:ascii="Times New Roman" w:hAnsi="Times New Roman" w:cs="Times New Roman"/>
          <w:szCs w:val="20"/>
          <w:lang w:val="lt-LT" w:eastAsia="en-US"/>
        </w:rPr>
      </w:pPr>
    </w:p>
    <w:p w:rsidR="00646B88" w:rsidRDefault="00646B88" w:rsidP="00177941">
      <w:pPr>
        <w:pStyle w:val="Style"/>
        <w:ind w:left="4104" w:hanging="560"/>
        <w:rPr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I. BENDROJI DALIS</w:t>
      </w:r>
    </w:p>
    <w:p w:rsidR="00177941" w:rsidRDefault="009369FF" w:rsidP="009369FF">
      <w:pPr>
        <w:pStyle w:val="Style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ab/>
      </w:r>
    </w:p>
    <w:p w:rsidR="00646B88" w:rsidRDefault="00224F88" w:rsidP="00D30ED8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 xml:space="preserve">            </w:t>
      </w:r>
      <w:r w:rsidR="009369FF">
        <w:rPr>
          <w:rFonts w:ascii="Times New Roman" w:hAnsi="Times New Roman" w:cs="Times New Roman"/>
          <w:bCs/>
          <w:lang w:val="lt-LT"/>
        </w:rPr>
        <w:t>Šiaulių Saulės pradinė mokykla yra viešas juridinis asmuo , turintis savo sąskaitą  banke ir anspaudą. Mokyklos buveinės adresas : Dainų g. 15, Šiauliai, Įstaigos kodas 190529680.</w:t>
      </w:r>
    </w:p>
    <w:p w:rsidR="009369FF" w:rsidRDefault="009369FF" w:rsidP="00D30ED8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yra įstaiga, finansuojama iš Šiaulių miesto savivaldybės biudžeto, veikla – pradinis mokymas. Mokykla taip pat gauna valstybės biudžeto finansavimą ( mokymo lėšos ), paramos lėš</w:t>
      </w:r>
      <w:r w:rsidR="00261548">
        <w:rPr>
          <w:rFonts w:ascii="Times New Roman" w:hAnsi="Times New Roman" w:cs="Times New Roman"/>
          <w:bCs/>
          <w:lang w:val="lt-LT"/>
        </w:rPr>
        <w:t>a</w:t>
      </w:r>
      <w:r>
        <w:rPr>
          <w:rFonts w:ascii="Times New Roman" w:hAnsi="Times New Roman" w:cs="Times New Roman"/>
          <w:bCs/>
          <w:lang w:val="lt-LT"/>
        </w:rPr>
        <w:t>s, pajam</w:t>
      </w:r>
      <w:r w:rsidR="00261548">
        <w:rPr>
          <w:rFonts w:ascii="Times New Roman" w:hAnsi="Times New Roman" w:cs="Times New Roman"/>
          <w:bCs/>
          <w:lang w:val="lt-LT"/>
        </w:rPr>
        <w:t>a</w:t>
      </w:r>
      <w:r>
        <w:rPr>
          <w:rFonts w:ascii="Times New Roman" w:hAnsi="Times New Roman" w:cs="Times New Roman"/>
          <w:bCs/>
          <w:lang w:val="lt-LT"/>
        </w:rPr>
        <w:t>s už teikiamas maitinimo paslaugas.</w:t>
      </w:r>
    </w:p>
    <w:p w:rsidR="009369FF" w:rsidRPr="00D30ED8" w:rsidRDefault="009369FF" w:rsidP="00D30ED8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Darbuotojų skaičius 202</w:t>
      </w:r>
      <w:r w:rsidR="00177941">
        <w:rPr>
          <w:rFonts w:ascii="Times New Roman" w:hAnsi="Times New Roman" w:cs="Times New Roman"/>
          <w:bCs/>
          <w:lang w:val="lt-LT"/>
        </w:rPr>
        <w:t>1</w:t>
      </w:r>
      <w:r>
        <w:rPr>
          <w:rFonts w:ascii="Times New Roman" w:hAnsi="Times New Roman" w:cs="Times New Roman"/>
          <w:bCs/>
          <w:lang w:val="lt-LT"/>
        </w:rPr>
        <w:t xml:space="preserve"> m. </w:t>
      </w:r>
      <w:r w:rsidR="00261548">
        <w:rPr>
          <w:rFonts w:ascii="Times New Roman" w:hAnsi="Times New Roman" w:cs="Times New Roman"/>
          <w:bCs/>
          <w:lang w:val="lt-LT"/>
        </w:rPr>
        <w:t>birželio</w:t>
      </w:r>
      <w:r>
        <w:rPr>
          <w:rFonts w:ascii="Times New Roman" w:hAnsi="Times New Roman" w:cs="Times New Roman"/>
          <w:bCs/>
          <w:lang w:val="lt-LT"/>
        </w:rPr>
        <w:t xml:space="preserve"> 3</w:t>
      </w:r>
      <w:r w:rsidR="00261548">
        <w:rPr>
          <w:rFonts w:ascii="Times New Roman" w:hAnsi="Times New Roman" w:cs="Times New Roman"/>
          <w:bCs/>
          <w:lang w:val="lt-LT"/>
        </w:rPr>
        <w:t>0</w:t>
      </w:r>
      <w:r>
        <w:rPr>
          <w:rFonts w:ascii="Times New Roman" w:hAnsi="Times New Roman" w:cs="Times New Roman"/>
          <w:bCs/>
          <w:lang w:val="lt-LT"/>
        </w:rPr>
        <w:t xml:space="preserve"> d. – </w:t>
      </w:r>
      <w:r w:rsidR="00D30ED8" w:rsidRPr="00D30ED8">
        <w:rPr>
          <w:rFonts w:ascii="Times New Roman" w:hAnsi="Times New Roman" w:cs="Times New Roman"/>
          <w:bCs/>
          <w:lang w:val="lt-LT"/>
        </w:rPr>
        <w:t>40</w:t>
      </w:r>
      <w:r w:rsidRPr="00D30ED8">
        <w:rPr>
          <w:rFonts w:ascii="Times New Roman" w:hAnsi="Times New Roman" w:cs="Times New Roman"/>
          <w:bCs/>
          <w:lang w:val="lt-LT"/>
        </w:rPr>
        <w:t xml:space="preserve"> iš jų: 2</w:t>
      </w:r>
      <w:r w:rsidR="00D30ED8" w:rsidRPr="00D30ED8">
        <w:rPr>
          <w:rFonts w:ascii="Times New Roman" w:hAnsi="Times New Roman" w:cs="Times New Roman"/>
          <w:bCs/>
          <w:lang w:val="lt-LT"/>
        </w:rPr>
        <w:t>5</w:t>
      </w:r>
      <w:r w:rsidRPr="00D30ED8">
        <w:rPr>
          <w:rFonts w:ascii="Times New Roman" w:hAnsi="Times New Roman" w:cs="Times New Roman"/>
          <w:bCs/>
          <w:lang w:val="lt-LT"/>
        </w:rPr>
        <w:t xml:space="preserve"> pedagog</w:t>
      </w:r>
      <w:r w:rsidR="001A791B">
        <w:rPr>
          <w:rFonts w:ascii="Times New Roman" w:hAnsi="Times New Roman" w:cs="Times New Roman"/>
          <w:bCs/>
          <w:lang w:val="lt-LT"/>
        </w:rPr>
        <w:t>ai</w:t>
      </w:r>
      <w:r w:rsidRPr="00D30ED8">
        <w:rPr>
          <w:rFonts w:ascii="Times New Roman" w:hAnsi="Times New Roman" w:cs="Times New Roman"/>
          <w:bCs/>
          <w:lang w:val="lt-LT"/>
        </w:rPr>
        <w:t>, 1</w:t>
      </w:r>
      <w:r w:rsidR="00D30ED8" w:rsidRPr="00D30ED8">
        <w:rPr>
          <w:rFonts w:ascii="Times New Roman" w:hAnsi="Times New Roman" w:cs="Times New Roman"/>
          <w:bCs/>
          <w:lang w:val="lt-LT"/>
        </w:rPr>
        <w:t>5</w:t>
      </w:r>
      <w:r w:rsidRPr="00D30ED8">
        <w:rPr>
          <w:rFonts w:ascii="Times New Roman" w:hAnsi="Times New Roman" w:cs="Times New Roman"/>
          <w:bCs/>
          <w:lang w:val="lt-LT"/>
        </w:rPr>
        <w:t xml:space="preserve"> aptarnaujantis personalas.</w:t>
      </w:r>
    </w:p>
    <w:p w:rsidR="009369FF" w:rsidRDefault="009369FF" w:rsidP="00D30ED8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vykdo nuostatuose nustatytas funkcijas.</w:t>
      </w:r>
    </w:p>
    <w:p w:rsidR="009369FF" w:rsidRPr="009369FF" w:rsidRDefault="009369FF" w:rsidP="00D30ED8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Lietuvos Respublikos piniginis vienetas – euras.</w:t>
      </w:r>
    </w:p>
    <w:p w:rsidR="00646B88" w:rsidRDefault="009369FF" w:rsidP="00D30ED8">
      <w:pPr>
        <w:pStyle w:val="Style"/>
        <w:ind w:left="4104"/>
        <w:jc w:val="both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 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II. APSKAITOS POLITIKA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Bendrieji apskaitos principai, metodai ir taisyklės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27EFE" w:rsidRDefault="00646B88" w:rsidP="00224F88">
      <w:pPr>
        <w:pStyle w:val="Style"/>
        <w:ind w:right="14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Teikiame nuorodą į paskutinį finansinių ataskaitų rinkinį,</w:t>
      </w:r>
      <w:r w:rsidR="00222F2A"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kuriame buvo aprašyta apskaitos politika – 20</w:t>
      </w:r>
      <w:r w:rsidR="00727FC1">
        <w:rPr>
          <w:rFonts w:ascii="Times New Roman" w:hAnsi="Times New Roman" w:cs="Times New Roman"/>
          <w:lang w:val="lt-LT"/>
        </w:rPr>
        <w:t>20</w:t>
      </w:r>
      <w:r w:rsidR="00627EFE">
        <w:rPr>
          <w:rFonts w:ascii="Times New Roman" w:hAnsi="Times New Roman" w:cs="Times New Roman"/>
          <w:lang w:val="lt-LT"/>
        </w:rPr>
        <w:t xml:space="preserve"> metų finansinių ataskaitų rinkinys.</w:t>
      </w:r>
    </w:p>
    <w:p w:rsidR="00C778B1" w:rsidRDefault="00C778B1" w:rsidP="00D30ED8">
      <w:pPr>
        <w:pStyle w:val="Style"/>
        <w:ind w:left="567" w:right="-5" w:firstLine="567"/>
        <w:jc w:val="both"/>
        <w:rPr>
          <w:rFonts w:ascii="Times New Roman" w:hAnsi="Times New Roman" w:cs="Times New Roman"/>
          <w:lang w:val="lt-LT"/>
        </w:rPr>
      </w:pPr>
    </w:p>
    <w:p w:rsidR="00727FC1" w:rsidRDefault="00727FC1" w:rsidP="00177941">
      <w:pPr>
        <w:ind w:firstLine="360"/>
        <w:jc w:val="center"/>
        <w:rPr>
          <w:b/>
          <w:bCs/>
          <w:sz w:val="24"/>
          <w:szCs w:val="24"/>
        </w:rPr>
      </w:pPr>
    </w:p>
    <w:p w:rsidR="00FD4340" w:rsidRPr="00C778B1" w:rsidRDefault="00FD4340" w:rsidP="00177941">
      <w:pPr>
        <w:ind w:firstLine="360"/>
        <w:jc w:val="center"/>
        <w:rPr>
          <w:b/>
          <w:bCs/>
          <w:sz w:val="24"/>
          <w:szCs w:val="24"/>
        </w:rPr>
      </w:pPr>
      <w:r w:rsidRPr="00C778B1">
        <w:rPr>
          <w:b/>
          <w:bCs/>
          <w:sz w:val="24"/>
          <w:szCs w:val="24"/>
        </w:rPr>
        <w:t>III. PASTABOS</w:t>
      </w:r>
    </w:p>
    <w:p w:rsidR="00FD4340" w:rsidRPr="00FD4340" w:rsidRDefault="00FD4340" w:rsidP="00FD4340">
      <w:pPr>
        <w:ind w:firstLine="360"/>
        <w:jc w:val="both"/>
        <w:rPr>
          <w:b/>
          <w:bCs/>
          <w:sz w:val="24"/>
          <w:szCs w:val="24"/>
        </w:rPr>
      </w:pPr>
    </w:p>
    <w:p w:rsidR="00FD4340" w:rsidRPr="00FD4340" w:rsidRDefault="00FD4340" w:rsidP="00727FC1">
      <w:pPr>
        <w:ind w:firstLine="360"/>
        <w:rPr>
          <w:b/>
          <w:bCs/>
          <w:sz w:val="24"/>
          <w:szCs w:val="24"/>
        </w:rPr>
      </w:pPr>
      <w:r w:rsidRPr="00FD4340">
        <w:rPr>
          <w:b/>
          <w:bCs/>
          <w:sz w:val="24"/>
          <w:szCs w:val="24"/>
        </w:rPr>
        <w:t xml:space="preserve">                                 </w:t>
      </w:r>
    </w:p>
    <w:p w:rsidR="00FD4340" w:rsidRPr="00FD4340" w:rsidRDefault="00056C80" w:rsidP="00224F8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Finansinės būklės at</w:t>
      </w:r>
      <w:r w:rsidR="00EB65CD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skaitoje informacija pateikta pagal 20</w:t>
      </w:r>
      <w:r w:rsidR="00E83E79">
        <w:rPr>
          <w:bCs/>
          <w:sz w:val="24"/>
          <w:szCs w:val="24"/>
        </w:rPr>
        <w:t>2</w:t>
      </w:r>
      <w:r w:rsidR="00727FC1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metų </w:t>
      </w:r>
      <w:r w:rsidR="00261548">
        <w:rPr>
          <w:bCs/>
          <w:sz w:val="24"/>
          <w:szCs w:val="24"/>
        </w:rPr>
        <w:t>birželio</w:t>
      </w:r>
      <w:r>
        <w:rPr>
          <w:bCs/>
          <w:sz w:val="24"/>
          <w:szCs w:val="24"/>
        </w:rPr>
        <w:t xml:space="preserve"> 3</w:t>
      </w:r>
      <w:r w:rsidR="00261548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d.</w:t>
      </w:r>
      <w:r w:rsidR="00EB65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duomenis  ir lyginamoji praėjusių finansinių metų paskutinės dienos informacija.</w:t>
      </w:r>
      <w:r w:rsidR="00FD4340" w:rsidRPr="00FD4340">
        <w:rPr>
          <w:bCs/>
          <w:sz w:val="24"/>
          <w:szCs w:val="24"/>
        </w:rPr>
        <w:t xml:space="preserve">    </w:t>
      </w:r>
    </w:p>
    <w:p w:rsidR="00EB65CD" w:rsidRPr="00727FC1" w:rsidRDefault="00EB65CD" w:rsidP="00727FC1">
      <w:pPr>
        <w:pStyle w:val="Sraopastraipa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727FC1">
        <w:rPr>
          <w:b/>
          <w:bCs/>
          <w:sz w:val="24"/>
          <w:szCs w:val="24"/>
        </w:rPr>
        <w:t>Nematerialusis turtas</w:t>
      </w:r>
    </w:p>
    <w:p w:rsidR="00727FC1" w:rsidRPr="00FD4340" w:rsidRDefault="00727FC1" w:rsidP="00727FC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Įstaig</w:t>
      </w:r>
      <w:r w:rsidR="00D30ED8">
        <w:rPr>
          <w:bCs/>
          <w:sz w:val="24"/>
          <w:szCs w:val="24"/>
        </w:rPr>
        <w:t>os</w:t>
      </w:r>
      <w:r>
        <w:rPr>
          <w:bCs/>
          <w:sz w:val="24"/>
          <w:szCs w:val="24"/>
        </w:rPr>
        <w:t xml:space="preserve"> ilgalaikio nematerialaus turto </w:t>
      </w:r>
      <w:r w:rsidR="00D30ED8">
        <w:rPr>
          <w:bCs/>
          <w:sz w:val="24"/>
          <w:szCs w:val="24"/>
        </w:rPr>
        <w:t xml:space="preserve">įsigijimo savikaina yra </w:t>
      </w:r>
      <w:r w:rsidR="00D30ED8" w:rsidRPr="00224F88">
        <w:rPr>
          <w:bCs/>
          <w:sz w:val="24"/>
          <w:szCs w:val="24"/>
        </w:rPr>
        <w:t xml:space="preserve">526,27 </w:t>
      </w:r>
      <w:r w:rsidR="00D30ED8">
        <w:rPr>
          <w:bCs/>
          <w:sz w:val="24"/>
          <w:szCs w:val="24"/>
        </w:rPr>
        <w:t>Eur</w:t>
      </w:r>
      <w:r w:rsidR="00224F88">
        <w:rPr>
          <w:bCs/>
          <w:sz w:val="24"/>
          <w:szCs w:val="24"/>
        </w:rPr>
        <w:t>.</w:t>
      </w:r>
      <w:r w:rsidR="00D30ED8">
        <w:rPr>
          <w:bCs/>
          <w:sz w:val="24"/>
          <w:szCs w:val="24"/>
        </w:rPr>
        <w:t xml:space="preserve"> </w:t>
      </w:r>
      <w:r w:rsidR="00224F88">
        <w:rPr>
          <w:bCs/>
          <w:sz w:val="24"/>
          <w:szCs w:val="24"/>
        </w:rPr>
        <w:t>Visas turtas</w:t>
      </w:r>
      <w:r w:rsidR="00D30ED8">
        <w:rPr>
          <w:bCs/>
          <w:sz w:val="24"/>
          <w:szCs w:val="24"/>
        </w:rPr>
        <w:t xml:space="preserve"> amortizuotas</w:t>
      </w:r>
      <w:r w:rsidR="00AE493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EB65CD" w:rsidRPr="00DE0AEE" w:rsidRDefault="00EB65CD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727FC1">
        <w:rPr>
          <w:bCs/>
          <w:sz w:val="24"/>
          <w:szCs w:val="24"/>
        </w:rPr>
        <w:t xml:space="preserve"> </w:t>
      </w:r>
      <w:r w:rsidRPr="00DE0AEE">
        <w:rPr>
          <w:b/>
          <w:bCs/>
          <w:sz w:val="24"/>
          <w:szCs w:val="24"/>
        </w:rPr>
        <w:t>2.</w:t>
      </w:r>
      <w:r w:rsidR="00727FC1">
        <w:rPr>
          <w:b/>
          <w:bCs/>
          <w:sz w:val="24"/>
          <w:szCs w:val="24"/>
        </w:rPr>
        <w:t xml:space="preserve">   </w:t>
      </w:r>
      <w:r w:rsidRPr="00DE0AEE">
        <w:rPr>
          <w:b/>
          <w:bCs/>
          <w:sz w:val="24"/>
          <w:szCs w:val="24"/>
        </w:rPr>
        <w:t>Ilgalaikis materialus turtas</w:t>
      </w:r>
    </w:p>
    <w:p w:rsidR="00DE0AEE" w:rsidRDefault="00EB65CD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E83E79">
        <w:rPr>
          <w:bCs/>
          <w:sz w:val="24"/>
          <w:szCs w:val="24"/>
        </w:rPr>
        <w:t>2</w:t>
      </w:r>
      <w:r w:rsidR="00727FC1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m. </w:t>
      </w:r>
      <w:r w:rsidR="00261548">
        <w:rPr>
          <w:bCs/>
          <w:sz w:val="24"/>
          <w:szCs w:val="24"/>
        </w:rPr>
        <w:t>birželio</w:t>
      </w:r>
      <w:r>
        <w:rPr>
          <w:bCs/>
          <w:sz w:val="24"/>
          <w:szCs w:val="24"/>
        </w:rPr>
        <w:t xml:space="preserve"> 3</w:t>
      </w:r>
      <w:r w:rsidR="00261548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d. ilgalaikio materialaus turto, naudojamo įstaigos</w:t>
      </w:r>
      <w:r w:rsidR="00DE0AEE">
        <w:rPr>
          <w:bCs/>
          <w:sz w:val="24"/>
          <w:szCs w:val="24"/>
        </w:rPr>
        <w:t xml:space="preserve"> veik</w:t>
      </w:r>
      <w:r w:rsidR="00B3716E">
        <w:rPr>
          <w:bCs/>
          <w:sz w:val="24"/>
          <w:szCs w:val="24"/>
        </w:rPr>
        <w:t xml:space="preserve">loje įsigijimo savikaina yra </w:t>
      </w:r>
      <w:r w:rsidR="006B7DC6">
        <w:rPr>
          <w:bCs/>
          <w:sz w:val="24"/>
          <w:szCs w:val="24"/>
        </w:rPr>
        <w:t>793125,41</w:t>
      </w:r>
      <w:r w:rsidR="00DE0AEE" w:rsidRPr="00727FC1">
        <w:rPr>
          <w:bCs/>
          <w:color w:val="FF0000"/>
          <w:sz w:val="24"/>
          <w:szCs w:val="24"/>
        </w:rPr>
        <w:t xml:space="preserve"> </w:t>
      </w:r>
      <w:r w:rsidR="00DE0AEE">
        <w:rPr>
          <w:bCs/>
          <w:sz w:val="24"/>
          <w:szCs w:val="24"/>
        </w:rPr>
        <w:t xml:space="preserve">Eur, sukauptas nusidėvėjimas </w:t>
      </w:r>
      <w:r w:rsidR="006B7DC6">
        <w:rPr>
          <w:bCs/>
          <w:sz w:val="24"/>
          <w:szCs w:val="24"/>
        </w:rPr>
        <w:t>304528,34</w:t>
      </w:r>
      <w:r w:rsidR="00DE0AEE" w:rsidRPr="00224F88">
        <w:rPr>
          <w:bCs/>
          <w:sz w:val="24"/>
          <w:szCs w:val="24"/>
        </w:rPr>
        <w:t xml:space="preserve"> </w:t>
      </w:r>
      <w:r w:rsidR="00DE0AEE">
        <w:rPr>
          <w:bCs/>
          <w:sz w:val="24"/>
          <w:szCs w:val="24"/>
        </w:rPr>
        <w:t xml:space="preserve">Eur, likutinė vertė </w:t>
      </w:r>
      <w:r w:rsidR="006B7DC6">
        <w:rPr>
          <w:bCs/>
          <w:sz w:val="24"/>
          <w:szCs w:val="24"/>
        </w:rPr>
        <w:t>488597,07</w:t>
      </w:r>
      <w:r w:rsidR="00DE0AEE">
        <w:rPr>
          <w:bCs/>
          <w:sz w:val="24"/>
          <w:szCs w:val="24"/>
        </w:rPr>
        <w:t xml:space="preserve"> Eur.</w:t>
      </w:r>
      <w:r w:rsidR="00E83E79">
        <w:rPr>
          <w:bCs/>
          <w:sz w:val="24"/>
          <w:szCs w:val="24"/>
        </w:rPr>
        <w:t xml:space="preserve"> </w:t>
      </w:r>
      <w:r w:rsidR="00551DD6">
        <w:rPr>
          <w:bCs/>
          <w:sz w:val="24"/>
          <w:szCs w:val="24"/>
        </w:rPr>
        <w:t xml:space="preserve">II ketvirtyje įstaiga įsigijo ilgalaikio materialaus turto už 12790,00 Eur. </w:t>
      </w:r>
      <w:r w:rsidR="00DE0AEE">
        <w:rPr>
          <w:bCs/>
          <w:sz w:val="24"/>
          <w:szCs w:val="24"/>
        </w:rPr>
        <w:t>Per I</w:t>
      </w:r>
      <w:r w:rsidR="00261548">
        <w:rPr>
          <w:bCs/>
          <w:sz w:val="24"/>
          <w:szCs w:val="24"/>
        </w:rPr>
        <w:t>I</w:t>
      </w:r>
      <w:r w:rsidR="00DE0AEE">
        <w:rPr>
          <w:bCs/>
          <w:sz w:val="24"/>
          <w:szCs w:val="24"/>
        </w:rPr>
        <w:t xml:space="preserve"> ketv</w:t>
      </w:r>
      <w:r w:rsidR="00A31FFC">
        <w:rPr>
          <w:bCs/>
          <w:sz w:val="24"/>
          <w:szCs w:val="24"/>
        </w:rPr>
        <w:t xml:space="preserve">irtį nurašyto (perduoto) turto </w:t>
      </w:r>
      <w:r w:rsidR="00E83E79">
        <w:rPr>
          <w:bCs/>
          <w:sz w:val="24"/>
          <w:szCs w:val="24"/>
        </w:rPr>
        <w:t>nebuvo</w:t>
      </w:r>
      <w:r w:rsidR="00A31FFC">
        <w:rPr>
          <w:bCs/>
          <w:sz w:val="24"/>
          <w:szCs w:val="24"/>
        </w:rPr>
        <w:t>.</w:t>
      </w:r>
    </w:p>
    <w:p w:rsidR="00DE0AEE" w:rsidRPr="00DE0AEE" w:rsidRDefault="00DE0AEE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3. Ilgalaikis finansinis turtas</w:t>
      </w:r>
    </w:p>
    <w:p w:rsidR="00FD4340" w:rsidRPr="00FD4340" w:rsidRDefault="00DE0AEE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Įstaiga ilgalaikio finansinio turto neturi – 0,00 Eur.</w:t>
      </w:r>
      <w:r w:rsidR="00FD4340" w:rsidRPr="00FD4340">
        <w:rPr>
          <w:bCs/>
          <w:sz w:val="24"/>
          <w:szCs w:val="24"/>
        </w:rPr>
        <w:t xml:space="preserve"> </w:t>
      </w:r>
    </w:p>
    <w:p w:rsidR="00FD4340" w:rsidRPr="008E2C39" w:rsidRDefault="00C778B1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DE0AEE" w:rsidRPr="008E2C39">
        <w:rPr>
          <w:b/>
          <w:bCs/>
          <w:sz w:val="24"/>
          <w:szCs w:val="24"/>
        </w:rPr>
        <w:t>4</w:t>
      </w:r>
      <w:r w:rsidR="00FD4340" w:rsidRPr="008E2C39">
        <w:rPr>
          <w:b/>
          <w:bCs/>
          <w:sz w:val="24"/>
          <w:szCs w:val="24"/>
        </w:rPr>
        <w:t>.</w:t>
      </w:r>
      <w:r w:rsidR="005A0F38" w:rsidRPr="008E2C39">
        <w:rPr>
          <w:b/>
          <w:bCs/>
          <w:sz w:val="24"/>
          <w:szCs w:val="24"/>
        </w:rPr>
        <w:t>Biologinis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Įstaiga biologinio turto neturi -</w:t>
      </w:r>
      <w:r w:rsidR="0026154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0,00 Eur.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5. Trumpalaikis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trumpalaikis turtas </w:t>
      </w:r>
      <w:r w:rsidR="00261548">
        <w:rPr>
          <w:bCs/>
          <w:sz w:val="24"/>
          <w:szCs w:val="24"/>
        </w:rPr>
        <w:t>I</w:t>
      </w:r>
      <w:r w:rsidR="00FD1EF7">
        <w:rPr>
          <w:bCs/>
          <w:sz w:val="24"/>
          <w:szCs w:val="24"/>
        </w:rPr>
        <w:t>I ketvirčio pabaigoje</w:t>
      </w:r>
      <w:r>
        <w:rPr>
          <w:bCs/>
          <w:sz w:val="24"/>
          <w:szCs w:val="24"/>
        </w:rPr>
        <w:t xml:space="preserve"> sudarė </w:t>
      </w:r>
      <w:r w:rsidR="00261548">
        <w:rPr>
          <w:bCs/>
          <w:sz w:val="24"/>
          <w:szCs w:val="24"/>
        </w:rPr>
        <w:t>138501,93</w:t>
      </w:r>
      <w:r>
        <w:rPr>
          <w:bCs/>
          <w:sz w:val="24"/>
          <w:szCs w:val="24"/>
        </w:rPr>
        <w:t xml:space="preserve"> Eur.</w:t>
      </w:r>
      <w:r w:rsidR="00FD1EF7">
        <w:rPr>
          <w:bCs/>
          <w:sz w:val="24"/>
          <w:szCs w:val="24"/>
        </w:rPr>
        <w:t xml:space="preserve"> Tame skaičiuje:</w:t>
      </w:r>
    </w:p>
    <w:p w:rsidR="00FD1EF7" w:rsidRDefault="00FD1EF7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</w:t>
      </w:r>
      <w:r w:rsidR="00916C8E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tsargos – </w:t>
      </w:r>
      <w:r w:rsidR="00261548">
        <w:rPr>
          <w:bCs/>
          <w:sz w:val="24"/>
          <w:szCs w:val="24"/>
        </w:rPr>
        <w:t>341,88</w:t>
      </w:r>
      <w:r>
        <w:rPr>
          <w:bCs/>
          <w:sz w:val="24"/>
          <w:szCs w:val="24"/>
        </w:rPr>
        <w:t xml:space="preserve"> Eur</w:t>
      </w:r>
      <w:r w:rsidR="00916C8E">
        <w:rPr>
          <w:bCs/>
          <w:sz w:val="24"/>
          <w:szCs w:val="24"/>
        </w:rPr>
        <w:t>;</w:t>
      </w:r>
    </w:p>
    <w:p w:rsidR="00FD1EF7" w:rsidRDefault="00FD1EF7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="00916C8E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er vienerius metus gautinos sumos – </w:t>
      </w:r>
      <w:r w:rsidR="00261548">
        <w:rPr>
          <w:bCs/>
          <w:sz w:val="24"/>
          <w:szCs w:val="24"/>
        </w:rPr>
        <w:t>110884,07</w:t>
      </w:r>
      <w:r>
        <w:rPr>
          <w:bCs/>
          <w:sz w:val="24"/>
          <w:szCs w:val="24"/>
        </w:rPr>
        <w:t xml:space="preserve"> Eur</w:t>
      </w:r>
      <w:r w:rsidR="00916C8E">
        <w:rPr>
          <w:bCs/>
          <w:sz w:val="24"/>
          <w:szCs w:val="24"/>
        </w:rPr>
        <w:t>,</w:t>
      </w:r>
    </w:p>
    <w:p w:rsidR="00FD1EF7" w:rsidRDefault="00965567" w:rsidP="00FD1EF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="00916C8E">
        <w:rPr>
          <w:bCs/>
          <w:sz w:val="24"/>
          <w:szCs w:val="24"/>
        </w:rPr>
        <w:t>p</w:t>
      </w:r>
      <w:r w:rsidR="00FD1EF7">
        <w:rPr>
          <w:bCs/>
          <w:sz w:val="24"/>
          <w:szCs w:val="24"/>
        </w:rPr>
        <w:t>er šį laikotarpį išankstinių mokėjimų ir trumpalaikių investicijų nebuvo – 0,00 Eur.</w:t>
      </w:r>
    </w:p>
    <w:p w:rsidR="008E2C39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FD1EF7" w:rsidRPr="00FD1EF7">
        <w:rPr>
          <w:b/>
          <w:bCs/>
          <w:sz w:val="24"/>
          <w:szCs w:val="24"/>
        </w:rPr>
        <w:t>6.</w:t>
      </w:r>
      <w:r w:rsidR="00FD1EF7">
        <w:rPr>
          <w:bCs/>
          <w:sz w:val="24"/>
          <w:szCs w:val="24"/>
        </w:rPr>
        <w:t xml:space="preserve"> </w:t>
      </w:r>
      <w:r w:rsidR="008E2C39" w:rsidRPr="008E2C39">
        <w:rPr>
          <w:b/>
          <w:bCs/>
          <w:sz w:val="24"/>
          <w:szCs w:val="24"/>
        </w:rPr>
        <w:t xml:space="preserve"> Pinigai ir pinigų ekvivalentai</w:t>
      </w:r>
    </w:p>
    <w:p w:rsidR="008E2C39" w:rsidRDefault="008E2C39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Ataskaitinio laikotarpio pabaigoje pinigų likutis banko atsiskaitomojoje sąskaitoje – </w:t>
      </w:r>
      <w:r w:rsidR="00261548">
        <w:rPr>
          <w:bCs/>
          <w:sz w:val="24"/>
          <w:szCs w:val="24"/>
        </w:rPr>
        <w:t>27275,98</w:t>
      </w:r>
      <w:r>
        <w:rPr>
          <w:bCs/>
          <w:sz w:val="24"/>
          <w:szCs w:val="24"/>
        </w:rPr>
        <w:t xml:space="preserve"> Eur.</w:t>
      </w:r>
    </w:p>
    <w:p w:rsidR="00FD4340" w:rsidRPr="00324193" w:rsidRDefault="00904727" w:rsidP="00FD4340">
      <w:pPr>
        <w:ind w:firstLine="360"/>
        <w:jc w:val="both"/>
        <w:rPr>
          <w:b/>
          <w:bCs/>
          <w:sz w:val="24"/>
          <w:szCs w:val="24"/>
        </w:rPr>
      </w:pPr>
      <w:r w:rsidRPr="00324193">
        <w:rPr>
          <w:b/>
          <w:bCs/>
          <w:sz w:val="24"/>
          <w:szCs w:val="24"/>
        </w:rPr>
        <w:t xml:space="preserve">      </w:t>
      </w:r>
      <w:r w:rsidR="00FD1EF7">
        <w:rPr>
          <w:b/>
          <w:bCs/>
          <w:sz w:val="24"/>
          <w:szCs w:val="24"/>
        </w:rPr>
        <w:t>7</w:t>
      </w:r>
      <w:r w:rsidR="00FD4340" w:rsidRPr="00324193">
        <w:rPr>
          <w:b/>
          <w:bCs/>
          <w:sz w:val="24"/>
          <w:szCs w:val="24"/>
        </w:rPr>
        <w:t>.</w:t>
      </w:r>
      <w:r w:rsidR="00FD1EF7">
        <w:rPr>
          <w:b/>
          <w:bCs/>
          <w:sz w:val="24"/>
          <w:szCs w:val="24"/>
        </w:rPr>
        <w:t xml:space="preserve"> </w:t>
      </w:r>
      <w:r w:rsidR="00324193" w:rsidRPr="00324193">
        <w:rPr>
          <w:b/>
          <w:bCs/>
          <w:sz w:val="24"/>
          <w:szCs w:val="24"/>
        </w:rPr>
        <w:t>Trumpalaikiai įsipareigojimai</w:t>
      </w:r>
    </w:p>
    <w:p w:rsidR="00916C8E" w:rsidRDefault="00916C8E" w:rsidP="00916C8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trumpalaikiai įsipareigojimai </w:t>
      </w:r>
      <w:r w:rsidR="00261548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I ketvirčio pabaigoje sudarė </w:t>
      </w:r>
      <w:r w:rsidR="00261548">
        <w:rPr>
          <w:bCs/>
          <w:sz w:val="24"/>
          <w:szCs w:val="24"/>
        </w:rPr>
        <w:t>95252,89</w:t>
      </w:r>
      <w:r>
        <w:rPr>
          <w:bCs/>
          <w:sz w:val="24"/>
          <w:szCs w:val="24"/>
        </w:rPr>
        <w:t xml:space="preserve"> Eur. Tame skaičiuje:</w:t>
      </w:r>
    </w:p>
    <w:p w:rsidR="00916C8E" w:rsidRDefault="00D30ED8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0649D9">
        <w:rPr>
          <w:bCs/>
          <w:sz w:val="24"/>
          <w:szCs w:val="24"/>
        </w:rPr>
        <w:t>i</w:t>
      </w:r>
      <w:r w:rsidR="00916C8E">
        <w:rPr>
          <w:bCs/>
          <w:sz w:val="24"/>
          <w:szCs w:val="24"/>
        </w:rPr>
        <w:t xml:space="preserve">lgalaikių atidėjinių einamųjų metų dalis ir trumpalaikiai atidėjiniai </w:t>
      </w:r>
      <w:r w:rsidR="000649D9">
        <w:rPr>
          <w:bCs/>
          <w:sz w:val="24"/>
          <w:szCs w:val="24"/>
        </w:rPr>
        <w:t>–</w:t>
      </w:r>
      <w:r w:rsidR="00916C8E">
        <w:rPr>
          <w:bCs/>
          <w:sz w:val="24"/>
          <w:szCs w:val="24"/>
        </w:rPr>
        <w:t xml:space="preserve"> </w:t>
      </w:r>
      <w:r w:rsidR="000649D9">
        <w:rPr>
          <w:bCs/>
          <w:sz w:val="24"/>
          <w:szCs w:val="24"/>
        </w:rPr>
        <w:t>10229,57 Eur;</w:t>
      </w:r>
    </w:p>
    <w:p w:rsidR="000649D9" w:rsidRDefault="00D30ED8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0649D9">
        <w:rPr>
          <w:bCs/>
          <w:sz w:val="24"/>
          <w:szCs w:val="24"/>
        </w:rPr>
        <w:t xml:space="preserve">tiekėjams mokėtinos sumos – </w:t>
      </w:r>
      <w:r w:rsidR="00261548">
        <w:rPr>
          <w:bCs/>
          <w:sz w:val="24"/>
          <w:szCs w:val="24"/>
        </w:rPr>
        <w:t>1623,22</w:t>
      </w:r>
      <w:r w:rsidR="000649D9">
        <w:rPr>
          <w:bCs/>
          <w:sz w:val="24"/>
          <w:szCs w:val="24"/>
        </w:rPr>
        <w:t xml:space="preserve"> Eur;</w:t>
      </w:r>
    </w:p>
    <w:p w:rsidR="00261548" w:rsidRDefault="00261548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su darbo santykiais susiję įsipareigojimai – 48470,62 Eur;</w:t>
      </w:r>
    </w:p>
    <w:p w:rsidR="000649D9" w:rsidRDefault="00261548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D30ED8">
        <w:rPr>
          <w:bCs/>
          <w:sz w:val="24"/>
          <w:szCs w:val="24"/>
        </w:rPr>
        <w:t xml:space="preserve">           </w:t>
      </w:r>
      <w:r w:rsidR="00324193">
        <w:rPr>
          <w:bCs/>
          <w:sz w:val="24"/>
          <w:szCs w:val="24"/>
        </w:rPr>
        <w:t xml:space="preserve">sukauptos mokėtinos sumos – </w:t>
      </w:r>
      <w:r w:rsidR="000649D9">
        <w:rPr>
          <w:bCs/>
          <w:sz w:val="24"/>
          <w:szCs w:val="24"/>
        </w:rPr>
        <w:t>34929,48</w:t>
      </w:r>
      <w:r w:rsidR="00324193">
        <w:rPr>
          <w:bCs/>
          <w:sz w:val="24"/>
          <w:szCs w:val="24"/>
        </w:rPr>
        <w:t xml:space="preserve"> Eur</w:t>
      </w:r>
      <w:r w:rsidR="000649D9">
        <w:rPr>
          <w:bCs/>
          <w:sz w:val="24"/>
          <w:szCs w:val="24"/>
        </w:rPr>
        <w:t>;</w:t>
      </w:r>
    </w:p>
    <w:p w:rsidR="005E0A46" w:rsidRDefault="00D30ED8" w:rsidP="0026154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FD1EF7">
        <w:rPr>
          <w:b/>
          <w:bCs/>
          <w:sz w:val="24"/>
          <w:szCs w:val="24"/>
        </w:rPr>
        <w:t>8</w:t>
      </w:r>
      <w:r w:rsidR="005E0A46" w:rsidRPr="0020371C">
        <w:rPr>
          <w:b/>
          <w:bCs/>
          <w:sz w:val="24"/>
          <w:szCs w:val="24"/>
        </w:rPr>
        <w:t>.</w:t>
      </w:r>
      <w:r w:rsidR="000649D9">
        <w:rPr>
          <w:b/>
          <w:bCs/>
          <w:sz w:val="24"/>
          <w:szCs w:val="24"/>
        </w:rPr>
        <w:t xml:space="preserve"> </w:t>
      </w:r>
      <w:r w:rsidR="005E0A46" w:rsidRPr="0020371C">
        <w:rPr>
          <w:b/>
          <w:bCs/>
          <w:sz w:val="24"/>
          <w:szCs w:val="24"/>
        </w:rPr>
        <w:t>Pagrindinės veik</w:t>
      </w:r>
      <w:bookmarkStart w:id="0" w:name="_GoBack"/>
      <w:bookmarkEnd w:id="0"/>
      <w:r w:rsidR="005E0A46" w:rsidRPr="0020371C">
        <w:rPr>
          <w:b/>
          <w:bCs/>
          <w:sz w:val="24"/>
          <w:szCs w:val="24"/>
        </w:rPr>
        <w:t xml:space="preserve">los pajamos </w:t>
      </w:r>
    </w:p>
    <w:p w:rsidR="005E0A46" w:rsidRDefault="005E0A46" w:rsidP="00224F8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Pagrindinės veiklos pajamas sudaro finansavimo pajamos</w:t>
      </w:r>
      <w:r w:rsidR="000649D9">
        <w:rPr>
          <w:bCs/>
          <w:sz w:val="24"/>
          <w:szCs w:val="24"/>
        </w:rPr>
        <w:t xml:space="preserve"> ir pagrindinės veiklos kitos pajamos. </w:t>
      </w:r>
      <w:r>
        <w:rPr>
          <w:bCs/>
          <w:sz w:val="24"/>
          <w:szCs w:val="24"/>
        </w:rPr>
        <w:t>202</w:t>
      </w:r>
      <w:r w:rsidR="000649D9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m. </w:t>
      </w:r>
      <w:r w:rsidR="00261548">
        <w:rPr>
          <w:bCs/>
          <w:sz w:val="24"/>
          <w:szCs w:val="24"/>
        </w:rPr>
        <w:t>birželio</w:t>
      </w:r>
      <w:r w:rsidRPr="00FD434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</w:t>
      </w:r>
      <w:r w:rsidR="00261548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dienai </w:t>
      </w:r>
      <w:r w:rsidR="000649D9">
        <w:rPr>
          <w:bCs/>
          <w:sz w:val="24"/>
          <w:szCs w:val="24"/>
        </w:rPr>
        <w:t>pagrindinės veiklos</w:t>
      </w:r>
      <w:r>
        <w:rPr>
          <w:bCs/>
          <w:sz w:val="24"/>
          <w:szCs w:val="24"/>
        </w:rPr>
        <w:t xml:space="preserve"> pajamos sudarė </w:t>
      </w:r>
      <w:r w:rsidR="00261548">
        <w:rPr>
          <w:bCs/>
          <w:sz w:val="24"/>
          <w:szCs w:val="24"/>
        </w:rPr>
        <w:t>374766,56</w:t>
      </w:r>
      <w:r>
        <w:rPr>
          <w:bCs/>
          <w:sz w:val="24"/>
          <w:szCs w:val="24"/>
        </w:rPr>
        <w:t xml:space="preserve"> Eur.</w:t>
      </w:r>
    </w:p>
    <w:p w:rsidR="005E0A46" w:rsidRPr="0020371C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649D9">
        <w:rPr>
          <w:b/>
          <w:bCs/>
          <w:sz w:val="24"/>
          <w:szCs w:val="24"/>
        </w:rPr>
        <w:t>9</w:t>
      </w:r>
      <w:r w:rsidRPr="0020371C">
        <w:rPr>
          <w:b/>
          <w:bCs/>
          <w:sz w:val="24"/>
          <w:szCs w:val="24"/>
        </w:rPr>
        <w:t>. Pagrindinės veiklos sąnaudos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 w:rsidRPr="0020371C">
        <w:rPr>
          <w:bCs/>
          <w:sz w:val="24"/>
          <w:szCs w:val="24"/>
        </w:rPr>
        <w:t xml:space="preserve">Pagrindinės </w:t>
      </w:r>
      <w:r>
        <w:rPr>
          <w:bCs/>
          <w:sz w:val="24"/>
          <w:szCs w:val="24"/>
        </w:rPr>
        <w:t xml:space="preserve">veiklos sąnaudos per ataskaitinį laikotarpį  - </w:t>
      </w:r>
      <w:r w:rsidR="00261548">
        <w:rPr>
          <w:bCs/>
          <w:sz w:val="24"/>
          <w:szCs w:val="24"/>
        </w:rPr>
        <w:t>369070,89</w:t>
      </w:r>
      <w:r>
        <w:rPr>
          <w:bCs/>
          <w:sz w:val="24"/>
          <w:szCs w:val="24"/>
        </w:rPr>
        <w:t xml:space="preserve"> Eur. Didžiąją dalį šių sąnaudų per </w:t>
      </w:r>
      <w:r w:rsidR="00261548">
        <w:rPr>
          <w:bCs/>
          <w:sz w:val="24"/>
          <w:szCs w:val="24"/>
        </w:rPr>
        <w:t xml:space="preserve">I-II </w:t>
      </w:r>
      <w:r>
        <w:rPr>
          <w:bCs/>
          <w:sz w:val="24"/>
          <w:szCs w:val="24"/>
        </w:rPr>
        <w:t>ketvir</w:t>
      </w:r>
      <w:r w:rsidR="00261548">
        <w:rPr>
          <w:bCs/>
          <w:sz w:val="24"/>
          <w:szCs w:val="24"/>
        </w:rPr>
        <w:t>čius</w:t>
      </w:r>
      <w:r>
        <w:rPr>
          <w:bCs/>
          <w:sz w:val="24"/>
          <w:szCs w:val="24"/>
        </w:rPr>
        <w:t xml:space="preserve"> sudar</w:t>
      </w:r>
      <w:r w:rsidR="00261548">
        <w:rPr>
          <w:bCs/>
          <w:sz w:val="24"/>
          <w:szCs w:val="24"/>
        </w:rPr>
        <w:t>o</w:t>
      </w:r>
      <w:r>
        <w:rPr>
          <w:bCs/>
          <w:sz w:val="24"/>
          <w:szCs w:val="24"/>
        </w:rPr>
        <w:t xml:space="preserve"> darbo užmokesčio, socialinio draudimo ir atostogų rezervo sąnaudos -</w:t>
      </w:r>
      <w:r w:rsidR="00261548">
        <w:rPr>
          <w:bCs/>
          <w:sz w:val="24"/>
          <w:szCs w:val="24"/>
        </w:rPr>
        <w:t>311737,98</w:t>
      </w:r>
      <w:r>
        <w:rPr>
          <w:bCs/>
          <w:sz w:val="24"/>
          <w:szCs w:val="24"/>
        </w:rPr>
        <w:t xml:space="preserve"> Eur.</w:t>
      </w:r>
    </w:p>
    <w:p w:rsidR="005E0A46" w:rsidRPr="007A6808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97BC9">
        <w:rPr>
          <w:b/>
          <w:bCs/>
          <w:sz w:val="24"/>
          <w:szCs w:val="24"/>
        </w:rPr>
        <w:t>1</w:t>
      </w:r>
      <w:r w:rsidR="000649D9">
        <w:rPr>
          <w:b/>
          <w:bCs/>
          <w:sz w:val="24"/>
          <w:szCs w:val="24"/>
        </w:rPr>
        <w:t>0</w:t>
      </w:r>
      <w:r w:rsidRPr="00397BC9">
        <w:rPr>
          <w:b/>
          <w:bCs/>
          <w:sz w:val="24"/>
          <w:szCs w:val="24"/>
        </w:rPr>
        <w:t>.</w:t>
      </w:r>
      <w:r w:rsidR="000649D9">
        <w:rPr>
          <w:b/>
          <w:bCs/>
          <w:sz w:val="24"/>
          <w:szCs w:val="24"/>
        </w:rPr>
        <w:t xml:space="preserve"> </w:t>
      </w:r>
      <w:r w:rsidRPr="00397BC9">
        <w:rPr>
          <w:b/>
          <w:bCs/>
          <w:sz w:val="24"/>
          <w:szCs w:val="24"/>
        </w:rPr>
        <w:t>Pagrindinės veiklos perviršis ar deficitas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</w:t>
      </w:r>
      <w:r w:rsidR="003A1BFF">
        <w:rPr>
          <w:bCs/>
          <w:sz w:val="24"/>
          <w:szCs w:val="24"/>
        </w:rPr>
        <w:t xml:space="preserve">dinės veiklos </w:t>
      </w:r>
      <w:r w:rsidR="000649D9">
        <w:rPr>
          <w:bCs/>
          <w:sz w:val="24"/>
          <w:szCs w:val="24"/>
        </w:rPr>
        <w:t>perviršis</w:t>
      </w:r>
      <w:r w:rsidR="003A1BFF">
        <w:rPr>
          <w:bCs/>
          <w:sz w:val="24"/>
          <w:szCs w:val="24"/>
        </w:rPr>
        <w:t xml:space="preserve"> </w:t>
      </w:r>
      <w:r w:rsidR="000649D9">
        <w:rPr>
          <w:bCs/>
          <w:sz w:val="24"/>
          <w:szCs w:val="24"/>
        </w:rPr>
        <w:t xml:space="preserve">yra </w:t>
      </w:r>
      <w:r w:rsidR="00261548">
        <w:rPr>
          <w:bCs/>
          <w:sz w:val="24"/>
          <w:szCs w:val="24"/>
        </w:rPr>
        <w:t>5695,67</w:t>
      </w:r>
      <w:r w:rsidR="000649D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Eur.</w:t>
      </w:r>
    </w:p>
    <w:p w:rsidR="00F75472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240D31" w:rsidRPr="00240D31">
        <w:rPr>
          <w:b/>
          <w:bCs/>
          <w:sz w:val="24"/>
          <w:szCs w:val="24"/>
        </w:rPr>
        <w:t>11</w:t>
      </w:r>
      <w:r w:rsidR="00240D31">
        <w:rPr>
          <w:bCs/>
          <w:sz w:val="24"/>
          <w:szCs w:val="24"/>
        </w:rPr>
        <w:t xml:space="preserve">. </w:t>
      </w:r>
      <w:r w:rsidR="00F75472" w:rsidRPr="00F75472">
        <w:rPr>
          <w:b/>
          <w:bCs/>
          <w:sz w:val="24"/>
          <w:szCs w:val="24"/>
        </w:rPr>
        <w:t>Kitos pastabos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Per ataskaitinį laikotarpį apskaitos politikos keitimo, klaidų taisymo, neapibrėžtų įsipareigojimų, reikšmingų įvykių ir turto pokyčių nebuvo.</w:t>
      </w:r>
    </w:p>
    <w:p w:rsidR="005E0A46" w:rsidRDefault="00240D31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</w:t>
      </w:r>
      <w:r w:rsidR="005E0A46">
        <w:rPr>
          <w:bCs/>
          <w:sz w:val="24"/>
          <w:szCs w:val="24"/>
        </w:rPr>
        <w:t>prendimų dėl teisinių ginčų nėra.</w:t>
      </w:r>
    </w:p>
    <w:p w:rsidR="005E0A46" w:rsidRPr="00C778B1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Reikšmingų įvykių po paskutinės tarpinio ataskaitinio laikotarpio dienos nebuvo. </w:t>
      </w:r>
      <w:r w:rsidRPr="00FD4340">
        <w:rPr>
          <w:bCs/>
          <w:sz w:val="24"/>
          <w:szCs w:val="24"/>
        </w:rPr>
        <w:t xml:space="preserve">      </w:t>
      </w:r>
    </w:p>
    <w:p w:rsidR="005E0A46" w:rsidRPr="00C778B1" w:rsidRDefault="005E0A46" w:rsidP="005E0A46">
      <w:pPr>
        <w:ind w:firstLine="360"/>
        <w:jc w:val="both"/>
        <w:rPr>
          <w:bCs/>
          <w:sz w:val="24"/>
          <w:szCs w:val="24"/>
        </w:rPr>
      </w:pPr>
    </w:p>
    <w:p w:rsidR="005E0A46" w:rsidRPr="0020371C" w:rsidRDefault="005E0A46" w:rsidP="00324193">
      <w:pPr>
        <w:ind w:firstLine="360"/>
        <w:jc w:val="both"/>
        <w:rPr>
          <w:b/>
          <w:bCs/>
          <w:sz w:val="24"/>
          <w:szCs w:val="24"/>
        </w:rPr>
      </w:pPr>
    </w:p>
    <w:p w:rsidR="00C778B1" w:rsidRPr="00C778B1" w:rsidRDefault="007A6808" w:rsidP="00397BC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.</w:t>
      </w:r>
      <w:r w:rsidR="00904727">
        <w:rPr>
          <w:bCs/>
          <w:sz w:val="24"/>
          <w:szCs w:val="24"/>
        </w:rPr>
        <w:t xml:space="preserve"> </w:t>
      </w:r>
      <w:r w:rsidR="00FD4340" w:rsidRPr="00FD4340">
        <w:rPr>
          <w:bCs/>
          <w:sz w:val="24"/>
          <w:szCs w:val="24"/>
        </w:rPr>
        <w:t xml:space="preserve">      </w:t>
      </w:r>
    </w:p>
    <w:p w:rsidR="00C778B1" w:rsidRPr="00C778B1" w:rsidRDefault="00C778B1" w:rsidP="00C778B1">
      <w:pPr>
        <w:ind w:firstLine="360"/>
        <w:jc w:val="both"/>
        <w:rPr>
          <w:bCs/>
          <w:sz w:val="24"/>
          <w:szCs w:val="24"/>
        </w:rPr>
      </w:pPr>
    </w:p>
    <w:p w:rsidR="00904727" w:rsidRDefault="00904727">
      <w:pPr>
        <w:jc w:val="both"/>
        <w:rPr>
          <w:sz w:val="24"/>
        </w:rPr>
      </w:pPr>
    </w:p>
    <w:p w:rsidR="00113AE8" w:rsidRDefault="00E1039D" w:rsidP="00F21BC6">
      <w:pPr>
        <w:jc w:val="both"/>
        <w:rPr>
          <w:sz w:val="24"/>
        </w:rPr>
      </w:pPr>
      <w:r>
        <w:rPr>
          <w:sz w:val="24"/>
        </w:rPr>
        <w:t>Direktorė</w:t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9642AF">
        <w:rPr>
          <w:sz w:val="24"/>
        </w:rPr>
        <w:tab/>
      </w:r>
      <w:r w:rsidR="003A1BFF">
        <w:rPr>
          <w:sz w:val="24"/>
        </w:rPr>
        <w:t>Regina Miežienė</w:t>
      </w:r>
    </w:p>
    <w:p w:rsidR="00F21BC6" w:rsidRDefault="00F21BC6" w:rsidP="00F21BC6">
      <w:pPr>
        <w:jc w:val="both"/>
      </w:pPr>
    </w:p>
    <w:p w:rsidR="00113AE8" w:rsidRDefault="00113AE8" w:rsidP="009642AF"/>
    <w:p w:rsidR="00113AE8" w:rsidRDefault="00113AE8" w:rsidP="009642AF"/>
    <w:p w:rsidR="00240D31" w:rsidRPr="00240D31" w:rsidRDefault="009F73F7" w:rsidP="009642AF">
      <w:pPr>
        <w:rPr>
          <w:sz w:val="24"/>
          <w:szCs w:val="24"/>
        </w:rPr>
      </w:pPr>
      <w:r w:rsidRPr="00240D31">
        <w:rPr>
          <w:sz w:val="24"/>
          <w:szCs w:val="24"/>
        </w:rPr>
        <w:t>Švietimo centro</w:t>
      </w:r>
      <w:r w:rsidR="00544AB2" w:rsidRPr="00240D31">
        <w:rPr>
          <w:sz w:val="24"/>
          <w:szCs w:val="24"/>
        </w:rPr>
        <w:t xml:space="preserve"> centralizuotos buhalterinės apskaitos </w:t>
      </w:r>
    </w:p>
    <w:p w:rsidR="00F21BC6" w:rsidRPr="00240D31" w:rsidRDefault="00544AB2" w:rsidP="009642AF">
      <w:pPr>
        <w:rPr>
          <w:sz w:val="24"/>
          <w:szCs w:val="24"/>
        </w:rPr>
      </w:pPr>
      <w:r w:rsidRPr="00240D31">
        <w:rPr>
          <w:sz w:val="24"/>
          <w:szCs w:val="24"/>
        </w:rPr>
        <w:t>padalinio</w:t>
      </w:r>
      <w:r w:rsidR="009F73F7" w:rsidRPr="00240D31">
        <w:rPr>
          <w:sz w:val="24"/>
          <w:szCs w:val="24"/>
        </w:rPr>
        <w:t xml:space="preserve"> vyr. buhalterė       </w:t>
      </w:r>
      <w:r w:rsidR="00F21BC6" w:rsidRPr="00240D31">
        <w:rPr>
          <w:sz w:val="24"/>
          <w:szCs w:val="24"/>
        </w:rPr>
        <w:t xml:space="preserve"> </w:t>
      </w:r>
      <w:r w:rsidR="00240D31" w:rsidRPr="00240D31">
        <w:rPr>
          <w:sz w:val="24"/>
          <w:szCs w:val="24"/>
        </w:rPr>
        <w:t xml:space="preserve">                                                                       </w:t>
      </w:r>
      <w:r w:rsidR="00F21BC6" w:rsidRPr="00240D31">
        <w:rPr>
          <w:sz w:val="24"/>
          <w:szCs w:val="24"/>
        </w:rPr>
        <w:t xml:space="preserve">   Stanislava </w:t>
      </w:r>
      <w:proofErr w:type="spellStart"/>
      <w:r w:rsidR="00F21BC6" w:rsidRPr="00240D31">
        <w:rPr>
          <w:sz w:val="24"/>
          <w:szCs w:val="24"/>
        </w:rPr>
        <w:t>Vaičiulienė</w:t>
      </w:r>
      <w:proofErr w:type="spellEnd"/>
      <w:r w:rsidR="009F73F7" w:rsidRPr="00240D31">
        <w:rPr>
          <w:sz w:val="24"/>
          <w:szCs w:val="24"/>
        </w:rPr>
        <w:t xml:space="preserve">    </w:t>
      </w:r>
    </w:p>
    <w:p w:rsidR="00904727" w:rsidRDefault="00F21BC6" w:rsidP="009642AF">
      <w:r>
        <w:t xml:space="preserve"> </w:t>
      </w:r>
      <w:r w:rsidR="009F73F7">
        <w:t xml:space="preserve">                       </w:t>
      </w:r>
      <w:r w:rsidR="009F73F7">
        <w:tab/>
      </w:r>
      <w:r w:rsidR="009F73F7">
        <w:tab/>
      </w:r>
      <w:r w:rsidR="009F73F7">
        <w:tab/>
      </w:r>
      <w:r w:rsidR="009F73F7">
        <w:tab/>
      </w:r>
      <w:r w:rsidR="009F73F7">
        <w:tab/>
      </w:r>
      <w:r w:rsidR="00544AB2">
        <w:t xml:space="preserve">                                                                                               </w:t>
      </w:r>
    </w:p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240D31" w:rsidP="009642AF">
      <w:r>
        <w:t xml:space="preserve">                               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</w:t>
      </w:r>
    </w:p>
    <w:p w:rsidR="00904727" w:rsidRDefault="00904727" w:rsidP="009642AF"/>
    <w:p w:rsidR="009642AF" w:rsidRDefault="00222F2A" w:rsidP="009642A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8155305</wp:posOffset>
                </wp:positionV>
                <wp:extent cx="695007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00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1344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5pt,642.15pt" to="519.3pt,6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" o:allowincell="f" strokeweight="1pt"/>
            </w:pict>
          </mc:Fallback>
        </mc:AlternateContent>
      </w:r>
    </w:p>
    <w:p w:rsidR="009642AF" w:rsidRDefault="009642AF" w:rsidP="009642AF"/>
    <w:sectPr w:rsidR="009642AF" w:rsidSect="00FD1EF7">
      <w:pgSz w:w="11907" w:h="16840" w:code="9"/>
      <w:pgMar w:top="1134" w:right="567" w:bottom="709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B6A47"/>
    <w:multiLevelType w:val="hybridMultilevel"/>
    <w:tmpl w:val="A962A0AE"/>
    <w:lvl w:ilvl="0" w:tplc="8F7056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659965B5"/>
    <w:multiLevelType w:val="singleLevel"/>
    <w:tmpl w:val="3CD664D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F16"/>
    <w:rsid w:val="00056C80"/>
    <w:rsid w:val="00060B61"/>
    <w:rsid w:val="000649D9"/>
    <w:rsid w:val="000E61CA"/>
    <w:rsid w:val="00113AE8"/>
    <w:rsid w:val="00115F1C"/>
    <w:rsid w:val="00135918"/>
    <w:rsid w:val="00157179"/>
    <w:rsid w:val="0016338A"/>
    <w:rsid w:val="00177941"/>
    <w:rsid w:val="001A791B"/>
    <w:rsid w:val="001B7352"/>
    <w:rsid w:val="001F2E3E"/>
    <w:rsid w:val="0020371C"/>
    <w:rsid w:val="00222F2A"/>
    <w:rsid w:val="00224F88"/>
    <w:rsid w:val="00240D31"/>
    <w:rsid w:val="00241E74"/>
    <w:rsid w:val="00261548"/>
    <w:rsid w:val="00283CFA"/>
    <w:rsid w:val="002A6D59"/>
    <w:rsid w:val="00324193"/>
    <w:rsid w:val="003966E6"/>
    <w:rsid w:val="00397BC9"/>
    <w:rsid w:val="003A15CB"/>
    <w:rsid w:val="003A1BFF"/>
    <w:rsid w:val="0040293F"/>
    <w:rsid w:val="004677E8"/>
    <w:rsid w:val="00475D7E"/>
    <w:rsid w:val="0048735D"/>
    <w:rsid w:val="00497E22"/>
    <w:rsid w:val="004E7DFD"/>
    <w:rsid w:val="00515404"/>
    <w:rsid w:val="00530EF7"/>
    <w:rsid w:val="00544AB2"/>
    <w:rsid w:val="00551DD6"/>
    <w:rsid w:val="005801DE"/>
    <w:rsid w:val="00581EBE"/>
    <w:rsid w:val="00585460"/>
    <w:rsid w:val="00591A74"/>
    <w:rsid w:val="005A0F38"/>
    <w:rsid w:val="005D11F0"/>
    <w:rsid w:val="005E0A46"/>
    <w:rsid w:val="00604FEE"/>
    <w:rsid w:val="00627EFE"/>
    <w:rsid w:val="00646B88"/>
    <w:rsid w:val="00662D3D"/>
    <w:rsid w:val="00695622"/>
    <w:rsid w:val="006B690D"/>
    <w:rsid w:val="006B7301"/>
    <w:rsid w:val="006B7DC6"/>
    <w:rsid w:val="006C42B8"/>
    <w:rsid w:val="00700946"/>
    <w:rsid w:val="007113E6"/>
    <w:rsid w:val="007237D6"/>
    <w:rsid w:val="00727FC1"/>
    <w:rsid w:val="00765DCB"/>
    <w:rsid w:val="007969EA"/>
    <w:rsid w:val="007A6808"/>
    <w:rsid w:val="007B447E"/>
    <w:rsid w:val="007B5745"/>
    <w:rsid w:val="007D6E3D"/>
    <w:rsid w:val="00863EB2"/>
    <w:rsid w:val="008675AD"/>
    <w:rsid w:val="00876FC3"/>
    <w:rsid w:val="008B5AD8"/>
    <w:rsid w:val="008D32E0"/>
    <w:rsid w:val="008E2C39"/>
    <w:rsid w:val="008F4C53"/>
    <w:rsid w:val="00904727"/>
    <w:rsid w:val="00916C8E"/>
    <w:rsid w:val="00920E16"/>
    <w:rsid w:val="00925054"/>
    <w:rsid w:val="009369FF"/>
    <w:rsid w:val="00960D51"/>
    <w:rsid w:val="009642AF"/>
    <w:rsid w:val="00965567"/>
    <w:rsid w:val="0096778D"/>
    <w:rsid w:val="00991CDD"/>
    <w:rsid w:val="00997201"/>
    <w:rsid w:val="00997CE5"/>
    <w:rsid w:val="009F73F7"/>
    <w:rsid w:val="00A220AF"/>
    <w:rsid w:val="00A276C4"/>
    <w:rsid w:val="00A31FFC"/>
    <w:rsid w:val="00A77059"/>
    <w:rsid w:val="00A77752"/>
    <w:rsid w:val="00A95A49"/>
    <w:rsid w:val="00A960A4"/>
    <w:rsid w:val="00AE493E"/>
    <w:rsid w:val="00AE6046"/>
    <w:rsid w:val="00B22E21"/>
    <w:rsid w:val="00B34D16"/>
    <w:rsid w:val="00B3716E"/>
    <w:rsid w:val="00B85B5D"/>
    <w:rsid w:val="00C2570A"/>
    <w:rsid w:val="00C27E62"/>
    <w:rsid w:val="00C40621"/>
    <w:rsid w:val="00C776AB"/>
    <w:rsid w:val="00C778B1"/>
    <w:rsid w:val="00C8350A"/>
    <w:rsid w:val="00C94F16"/>
    <w:rsid w:val="00CD504C"/>
    <w:rsid w:val="00CE5702"/>
    <w:rsid w:val="00D11D8E"/>
    <w:rsid w:val="00D13173"/>
    <w:rsid w:val="00D30ED8"/>
    <w:rsid w:val="00DA5CF3"/>
    <w:rsid w:val="00DD42BB"/>
    <w:rsid w:val="00DE0AEE"/>
    <w:rsid w:val="00E1039D"/>
    <w:rsid w:val="00E27037"/>
    <w:rsid w:val="00E50C11"/>
    <w:rsid w:val="00E52416"/>
    <w:rsid w:val="00E62DB3"/>
    <w:rsid w:val="00E83E79"/>
    <w:rsid w:val="00E92F5E"/>
    <w:rsid w:val="00EB28B3"/>
    <w:rsid w:val="00EB65CD"/>
    <w:rsid w:val="00F21B4F"/>
    <w:rsid w:val="00F21BC6"/>
    <w:rsid w:val="00F4015D"/>
    <w:rsid w:val="00F61CA6"/>
    <w:rsid w:val="00F61DA4"/>
    <w:rsid w:val="00F73F6D"/>
    <w:rsid w:val="00F75472"/>
    <w:rsid w:val="00FB131F"/>
    <w:rsid w:val="00FD1EF7"/>
    <w:rsid w:val="00FD22F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DFF62"/>
  <w15:docId w15:val="{20A95E4D-4B64-4A9C-A33C-E8FE0453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rsid w:val="00C94F16"/>
    <w:pPr>
      <w:keepNext/>
      <w:jc w:val="center"/>
      <w:outlineLvl w:val="0"/>
    </w:pPr>
    <w:rPr>
      <w:b/>
      <w:sz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pPr>
      <w:jc w:val="center"/>
    </w:pPr>
    <w:rPr>
      <w:b/>
      <w:sz w:val="24"/>
    </w:rPr>
  </w:style>
  <w:style w:type="character" w:styleId="Hipersaitas">
    <w:name w:val="Hyperlink"/>
    <w:rsid w:val="00C94F16"/>
    <w:rPr>
      <w:color w:val="0000FF"/>
      <w:u w:val="single"/>
    </w:rPr>
  </w:style>
  <w:style w:type="paragraph" w:styleId="Debesliotekstas">
    <w:name w:val="Balloon Text"/>
    <w:basedOn w:val="prastasis"/>
    <w:semiHidden/>
    <w:rsid w:val="00E62DB3"/>
    <w:rPr>
      <w:rFonts w:ascii="Tahoma" w:hAnsi="Tahoma" w:cs="Tahoma"/>
      <w:sz w:val="16"/>
      <w:szCs w:val="16"/>
    </w:rPr>
  </w:style>
  <w:style w:type="paragraph" w:customStyle="1" w:styleId="Style">
    <w:name w:val="Style"/>
    <w:rsid w:val="00646B8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table" w:styleId="Lentelstinklelis">
    <w:name w:val="Table Grid"/>
    <w:basedOn w:val="prastojilentel"/>
    <w:rsid w:val="00FD43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27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0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>Paslauga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Marius</dc:creator>
  <cp:lastModifiedBy>PC31</cp:lastModifiedBy>
  <cp:revision>32</cp:revision>
  <cp:lastPrinted>2021-07-22T06:34:00Z</cp:lastPrinted>
  <dcterms:created xsi:type="dcterms:W3CDTF">2017-04-19T07:12:00Z</dcterms:created>
  <dcterms:modified xsi:type="dcterms:W3CDTF">2021-07-22T06:55:00Z</dcterms:modified>
</cp:coreProperties>
</file>